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298E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E584EEF" wp14:editId="1CD92DC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6="http://schemas.microsoft.com/office/drawing/2014/main" xmlns:adec="http://schemas.microsoft.com/office/drawing/2017/decorative" xmlns:a="http://schemas.openxmlformats.org/drawingml/2006/main">
            <w:pict>
              <v:group id="Graphic 17" style="position:absolute;margin-left:-36pt;margin-top:-36pt;width:649.45pt;height:238.3pt;z-index:-251657216;mso-width-relative:margin;mso-height-relative:margin" alt="&quot;&quot;" coordsize="60055,19240" coordorigin="-71,-71" o:spid="_x0000_s1026" w14:anchorId="60E8E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">
                <v:shape id="Freeform: Shape 20" style="position:absolute;left:21216;top:-71;width:38767;height:17620;visibility:visible;mso-wrap-style:square;v-text-anchor:middle" coordsize="3876675,1762125" o:spid="_x0000_s1027" fillcolor="#009dd9 [3205]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style="position:absolute;left:-71;top:-71;width:60007;height:19240;visibility:visible;mso-wrap-style:square;v-text-anchor:middle" coordsize="6000750,1924050" o:spid="_x0000_s1028" fillcolor="#17406d [3204]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style="position:absolute;left:-71;top:-71;width:60007;height:9048;visibility:visible;mso-wrap-style:square;v-text-anchor:middle" coordsize="6000750,904875" o:spid="_x0000_s1029" fillcolor="#17406d [3204]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>
                  <v:fill type="gradient" color2="#4389d7 [1940]" angle="90" focus="100%" rotate="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style="position:absolute;left:31761;top:9244;width:28194;height:8286;visibility:visible;mso-wrap-style:square;v-text-anchor:middle" coordsize="2819400,828675" o:spid="_x0000_s1030" fillcolor="#009dd9 [3205]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>
                  <v:fill type="gradient" color2="#0075a2 [2405]" angle="90" focus="100%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66931FB" w14:textId="77777777" w:rsidTr="6E7FEAA0">
        <w:trPr>
          <w:trHeight w:val="270"/>
          <w:jc w:val="center"/>
        </w:trPr>
        <w:tc>
          <w:tcPr>
            <w:tcW w:w="10800" w:type="dxa"/>
          </w:tcPr>
          <w:p w14:paraId="7A33F5CA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2BDBDA6" wp14:editId="1F9D6B1C">
                      <wp:extent cx="5705475" cy="407670"/>
                      <wp:effectExtent l="19050" t="19050" r="2857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16="http://schemas.microsoft.com/office/drawing/2014/main" xmlns:adec="http://schemas.microsoft.com/office/drawing/2017/decorative" val="1"/>
                                </a:ext>
                              </a:extLst>
                            </wps:spPr>
                            <wps:txbx>
                              <w:txbxContent>
                                <w:p w14:paraId="1299E27A" w14:textId="61575F96" w:rsidR="00A66B18" w:rsidRPr="00AA089B" w:rsidRDefault="00DB69DF" w:rsidP="00AA089B">
                                  <w:pPr>
                                    <w:pStyle w:val="Logo"/>
                                  </w:pPr>
                                  <w:r>
                                    <w:t>SMANN Meeting Minutes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a14="http://schemas.microsoft.com/office/mac/drawingml/2011/main" xmlns:a16="http://schemas.microsoft.com/office/drawing/2014/main" xmlns:adec="http://schemas.microsoft.com/office/drawing/2017/decorative" xmlns:a="http://schemas.openxmlformats.org/drawingml/2006/main">
                  <w:pict>
                    <v:rect id="Shape 61" style="width:449.2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hite [3212]" strokeweight="3pt" w14:anchorId="52BDB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">
                      <v:stroke miterlimit="4"/>
                      <v:textbox style="mso-fit-shape-to-text:t" inset="1.5pt,1.5pt,1.5pt,1.5pt">
                        <w:txbxContent>
                          <w:p w:rsidRPr="00AA089B" w:rsidR="00A66B18" w:rsidP="00AA089B" w:rsidRDefault="00DB69DF" w14:paraId="1299E27A" w14:textId="61575F96">
                            <w:pPr>
                              <w:pStyle w:val="Logo"/>
                            </w:pPr>
                            <w:r>
                              <w:t>SMANN Meeting Minutes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8B102E7" w14:textId="77777777" w:rsidTr="6E7FEAA0">
        <w:trPr>
          <w:trHeight w:val="2691"/>
          <w:jc w:val="center"/>
        </w:trPr>
        <w:tc>
          <w:tcPr>
            <w:tcW w:w="10800" w:type="dxa"/>
            <w:vAlign w:val="bottom"/>
          </w:tcPr>
          <w:p w14:paraId="0AC47A92" w14:textId="48DABFD4" w:rsidR="00DB69DF" w:rsidRPr="00DB69DF" w:rsidRDefault="00DB69DF" w:rsidP="00DB69DF">
            <w:pPr>
              <w:rPr>
                <w:color w:val="FFFFFF" w:themeColor="background1"/>
              </w:rPr>
            </w:pPr>
            <w:r w:rsidRPr="6E7FEAA0">
              <w:rPr>
                <w:b/>
                <w:bCs/>
                <w:color w:val="FFFFFF" w:themeColor="background1"/>
              </w:rPr>
              <w:t>DATE</w:t>
            </w:r>
            <w:r w:rsidRPr="6E7FEAA0">
              <w:rPr>
                <w:color w:val="FFFFFF" w:themeColor="background1"/>
              </w:rPr>
              <w:t xml:space="preserve">: </w:t>
            </w:r>
            <w:r w:rsidR="4F0285F3" w:rsidRPr="6E7FEAA0">
              <w:rPr>
                <w:color w:val="FFFFFF" w:themeColor="background1"/>
              </w:rPr>
              <w:t>06/10/2024</w:t>
            </w:r>
          </w:p>
          <w:p w14:paraId="2E9EF859" w14:textId="2BFFBACD" w:rsidR="00DB69DF" w:rsidRPr="00DB69DF" w:rsidRDefault="00DB69DF" w:rsidP="00DB69DF">
            <w:pPr>
              <w:rPr>
                <w:color w:val="FFFFFF" w:themeColor="background1"/>
              </w:rPr>
            </w:pPr>
            <w:r w:rsidRPr="6E7FEAA0">
              <w:rPr>
                <w:b/>
                <w:bCs/>
                <w:color w:val="FFFFFF" w:themeColor="background1"/>
              </w:rPr>
              <w:t>TIME</w:t>
            </w:r>
            <w:r w:rsidRPr="6E7FEAA0">
              <w:rPr>
                <w:color w:val="FFFFFF" w:themeColor="background1"/>
              </w:rPr>
              <w:t xml:space="preserve">: </w:t>
            </w:r>
            <w:r w:rsidR="3D972CDD" w:rsidRPr="6E7FEAA0">
              <w:rPr>
                <w:color w:val="FFFFFF" w:themeColor="background1"/>
              </w:rPr>
              <w:t>1305</w:t>
            </w:r>
          </w:p>
          <w:p w14:paraId="23AA48D9" w14:textId="77777777" w:rsidR="00DB69DF" w:rsidRPr="00DB69DF" w:rsidRDefault="00DB69DF" w:rsidP="00DB69DF">
            <w:pPr>
              <w:rPr>
                <w:color w:val="FFFFFF" w:themeColor="background1"/>
              </w:rPr>
            </w:pPr>
            <w:r w:rsidRPr="00DB69DF">
              <w:rPr>
                <w:b/>
                <w:bCs/>
                <w:color w:val="FFFFFF" w:themeColor="background1"/>
              </w:rPr>
              <w:t>MEETING CALLED TO ORDER BY</w:t>
            </w:r>
            <w:r w:rsidRPr="00DB69DF">
              <w:rPr>
                <w:color w:val="FFFFFF" w:themeColor="background1"/>
              </w:rPr>
              <w:t>: Jami Cox</w:t>
            </w:r>
          </w:p>
          <w:p w14:paraId="334F6A62" w14:textId="2BD0F7F0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09C90E78" w14:textId="77777777" w:rsidR="00A66B18" w:rsidRDefault="00A66B18"/>
    <w:p w14:paraId="295F77F9" w14:textId="77777777" w:rsidR="00DB69DF" w:rsidRPr="00DB69DF" w:rsidRDefault="00DB69DF" w:rsidP="00DB69DF">
      <w:pPr>
        <w:rPr>
          <w:b/>
          <w:bCs/>
          <w:color w:val="auto"/>
        </w:rPr>
      </w:pPr>
      <w:r w:rsidRPr="00DB69DF">
        <w:rPr>
          <w:b/>
          <w:bCs/>
          <w:color w:val="auto"/>
        </w:rPr>
        <w:t xml:space="preserve">IN ATTENDANCE </w:t>
      </w:r>
    </w:p>
    <w:p w14:paraId="4E8A51F7" w14:textId="422B3F28" w:rsidR="00DB69DF" w:rsidRPr="00DB69DF" w:rsidRDefault="00DB69DF" w:rsidP="00DB69DF">
      <w:pPr>
        <w:ind w:firstLine="720"/>
        <w:rPr>
          <w:color w:val="auto"/>
          <w:sz w:val="22"/>
          <w:szCs w:val="22"/>
        </w:rPr>
      </w:pPr>
      <w:r w:rsidRPr="6E7FEAA0">
        <w:rPr>
          <w:color w:val="auto"/>
          <w:sz w:val="22"/>
          <w:szCs w:val="22"/>
        </w:rPr>
        <w:t xml:space="preserve">Rebekah Wellman, Jami Cox, Chris Adams, Robin Keeney, Anne </w:t>
      </w:r>
      <w:proofErr w:type="spellStart"/>
      <w:r w:rsidRPr="6E7FEAA0">
        <w:rPr>
          <w:color w:val="auto"/>
          <w:sz w:val="22"/>
          <w:szCs w:val="22"/>
        </w:rPr>
        <w:t>Dolecki</w:t>
      </w:r>
      <w:proofErr w:type="spellEnd"/>
      <w:r w:rsidR="0367D865" w:rsidRPr="6E7FEAA0">
        <w:rPr>
          <w:color w:val="auto"/>
          <w:sz w:val="22"/>
          <w:szCs w:val="22"/>
        </w:rPr>
        <w:t xml:space="preserve">, Angela </w:t>
      </w:r>
      <w:proofErr w:type="spellStart"/>
      <w:r w:rsidR="0367D865" w:rsidRPr="6E7FEAA0">
        <w:rPr>
          <w:color w:val="auto"/>
          <w:sz w:val="22"/>
          <w:szCs w:val="22"/>
        </w:rPr>
        <w:t>Lassitter</w:t>
      </w:r>
      <w:proofErr w:type="spellEnd"/>
    </w:p>
    <w:p w14:paraId="108D21A2" w14:textId="7A057030" w:rsidR="00DB69DF" w:rsidRDefault="00DB69DF" w:rsidP="6E7FEAA0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t>MEETING MINUTES REVIEW/BYLAW REVIEW</w:t>
      </w:r>
    </w:p>
    <w:p w14:paraId="67AEF9B8" w14:textId="399FA246" w:rsidR="2C2FF46D" w:rsidRDefault="2C2FF46D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>May meeting minutes approved</w:t>
      </w:r>
    </w:p>
    <w:p w14:paraId="510C805B" w14:textId="2FFADE3E" w:rsidR="42714DA4" w:rsidRDefault="42714DA4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Update </w:t>
      </w:r>
      <w:r w:rsidR="6B816F65" w:rsidRPr="6E7FEAA0">
        <w:rPr>
          <w:sz w:val="22"/>
          <w:szCs w:val="22"/>
        </w:rPr>
        <w:t xml:space="preserve">Bylaw </w:t>
      </w:r>
      <w:r w:rsidRPr="6E7FEAA0">
        <w:rPr>
          <w:sz w:val="22"/>
          <w:szCs w:val="22"/>
        </w:rPr>
        <w:t xml:space="preserve">Section III </w:t>
      </w:r>
      <w:proofErr w:type="gramStart"/>
      <w:r w:rsidR="0AAC0CDD" w:rsidRPr="6E7FEAA0">
        <w:rPr>
          <w:sz w:val="22"/>
          <w:szCs w:val="22"/>
        </w:rPr>
        <w:t>letter</w:t>
      </w:r>
      <w:proofErr w:type="gramEnd"/>
      <w:r w:rsidR="0AAC0CDD" w:rsidRPr="6E7FEAA0">
        <w:rPr>
          <w:sz w:val="22"/>
          <w:szCs w:val="22"/>
        </w:rPr>
        <w:t xml:space="preserve"> </w:t>
      </w:r>
      <w:r w:rsidRPr="6E7FEAA0">
        <w:rPr>
          <w:sz w:val="22"/>
          <w:szCs w:val="22"/>
        </w:rPr>
        <w:t xml:space="preserve">C by removing “To arrange for meals for the business meetings.” </w:t>
      </w:r>
    </w:p>
    <w:p w14:paraId="4FAD5FC9" w14:textId="533B4A14" w:rsidR="42714DA4" w:rsidRDefault="42714DA4" w:rsidP="6E7FEAA0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6E7FEAA0">
        <w:rPr>
          <w:sz w:val="22"/>
          <w:szCs w:val="22"/>
        </w:rPr>
        <w:t>Motion</w:t>
      </w:r>
      <w:r w:rsidR="5EE3DBC5" w:rsidRPr="6E7FEAA0">
        <w:rPr>
          <w:sz w:val="22"/>
          <w:szCs w:val="22"/>
        </w:rPr>
        <w:t>ed</w:t>
      </w:r>
      <w:r w:rsidRPr="6E7FEAA0">
        <w:rPr>
          <w:sz w:val="22"/>
          <w:szCs w:val="22"/>
        </w:rPr>
        <w:t xml:space="preserve"> by Robin</w:t>
      </w:r>
      <w:r w:rsidR="5120B780" w:rsidRPr="6E7FEAA0">
        <w:rPr>
          <w:sz w:val="22"/>
          <w:szCs w:val="22"/>
        </w:rPr>
        <w:t>/Second</w:t>
      </w:r>
      <w:r w:rsidR="2744FF4C" w:rsidRPr="6E7FEAA0">
        <w:rPr>
          <w:sz w:val="22"/>
          <w:szCs w:val="22"/>
        </w:rPr>
        <w:t>ed by Angela</w:t>
      </w:r>
    </w:p>
    <w:p w14:paraId="47DC3414" w14:textId="78A7118D" w:rsidR="2744FF4C" w:rsidRDefault="2744FF4C" w:rsidP="6E7FEA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Remove </w:t>
      </w:r>
      <w:r w:rsidR="7EF88605" w:rsidRPr="6E7FEAA0">
        <w:rPr>
          <w:sz w:val="22"/>
          <w:szCs w:val="22"/>
        </w:rPr>
        <w:t xml:space="preserve">Bylaw </w:t>
      </w:r>
      <w:r w:rsidRPr="6E7FEAA0">
        <w:rPr>
          <w:sz w:val="22"/>
          <w:szCs w:val="22"/>
        </w:rPr>
        <w:t xml:space="preserve">Section III </w:t>
      </w:r>
      <w:proofErr w:type="gramStart"/>
      <w:r w:rsidRPr="6E7FEAA0">
        <w:rPr>
          <w:sz w:val="22"/>
          <w:szCs w:val="22"/>
        </w:rPr>
        <w:t>letter</w:t>
      </w:r>
      <w:proofErr w:type="gramEnd"/>
      <w:r w:rsidRPr="6E7FEAA0">
        <w:rPr>
          <w:sz w:val="22"/>
          <w:szCs w:val="22"/>
        </w:rPr>
        <w:t xml:space="preserve"> F</w:t>
      </w:r>
      <w:r w:rsidR="16139D87" w:rsidRPr="6E7FEAA0">
        <w:rPr>
          <w:sz w:val="22"/>
          <w:szCs w:val="22"/>
        </w:rPr>
        <w:t xml:space="preserve"> all together</w:t>
      </w:r>
    </w:p>
    <w:p w14:paraId="43F67565" w14:textId="676A90A1" w:rsidR="16139D87" w:rsidRDefault="16139D87" w:rsidP="6E7FEAA0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6E7FEAA0">
        <w:rPr>
          <w:sz w:val="22"/>
          <w:szCs w:val="22"/>
        </w:rPr>
        <w:t>Motioned by Rebekah/Seconded by Angela</w:t>
      </w:r>
      <w:r>
        <w:tab/>
      </w:r>
      <w:r>
        <w:tab/>
      </w:r>
    </w:p>
    <w:p w14:paraId="5F443AE0" w14:textId="53F1D857" w:rsidR="16139D87" w:rsidRDefault="16139D87" w:rsidP="6E7FEAA0">
      <w:pPr>
        <w:pStyle w:val="ListParagraph"/>
        <w:rPr>
          <w:sz w:val="22"/>
          <w:szCs w:val="22"/>
        </w:rPr>
      </w:pPr>
    </w:p>
    <w:p w14:paraId="38BFC1C6" w14:textId="77777777" w:rsidR="00DB69DF" w:rsidRPr="00DB69DF" w:rsidRDefault="00DB69DF" w:rsidP="00DB69DF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t>EDUCATION &amp; PRACTICE</w:t>
      </w:r>
    </w:p>
    <w:p w14:paraId="3E7AC670" w14:textId="51943D9C" w:rsidR="10754C9E" w:rsidRDefault="10754C9E" w:rsidP="6E7FEAA0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6E7FEAA0">
        <w:rPr>
          <w:sz w:val="22"/>
          <w:szCs w:val="22"/>
        </w:rPr>
        <w:t xml:space="preserve">Next conference April 8-9, </w:t>
      </w:r>
      <w:r w:rsidR="0A4994B7" w:rsidRPr="6E7FEAA0">
        <w:rPr>
          <w:sz w:val="22"/>
          <w:szCs w:val="22"/>
        </w:rPr>
        <w:t>2025,</w:t>
      </w:r>
      <w:r w:rsidRPr="6E7FEAA0">
        <w:rPr>
          <w:sz w:val="22"/>
          <w:szCs w:val="22"/>
        </w:rPr>
        <w:t xml:space="preserve"> in Frankenmuth</w:t>
      </w:r>
    </w:p>
    <w:p w14:paraId="52778C1E" w14:textId="49F14227" w:rsidR="64FDC6A4" w:rsidRDefault="64FDC6A4" w:rsidP="6E7FEAA0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r w:rsidRPr="6E7FEAA0">
        <w:rPr>
          <w:sz w:val="22"/>
          <w:szCs w:val="22"/>
        </w:rPr>
        <w:t>T</w:t>
      </w:r>
      <w:r w:rsidR="10754C9E" w:rsidRPr="6E7FEAA0">
        <w:rPr>
          <w:sz w:val="22"/>
          <w:szCs w:val="22"/>
        </w:rPr>
        <w:t>opics we are looking for speakers for are:</w:t>
      </w:r>
    </w:p>
    <w:p w14:paraId="504BE806" w14:textId="11A4062B" w:rsidR="10754C9E" w:rsidRDefault="10754C9E" w:rsidP="6E7FEAA0">
      <w:pPr>
        <w:pStyle w:val="ListParagraph"/>
        <w:numPr>
          <w:ilvl w:val="3"/>
          <w:numId w:val="2"/>
        </w:numPr>
        <w:rPr>
          <w:b/>
          <w:bCs/>
          <w:sz w:val="22"/>
          <w:szCs w:val="22"/>
        </w:rPr>
      </w:pPr>
      <w:r w:rsidRPr="6E7FEAA0">
        <w:rPr>
          <w:sz w:val="22"/>
          <w:szCs w:val="22"/>
        </w:rPr>
        <w:t>Cardiac, HFOV/HFJV vent modes, Genetics, charting</w:t>
      </w:r>
    </w:p>
    <w:p w14:paraId="6FEE1CA5" w14:textId="35627312" w:rsidR="2562E5F2" w:rsidRDefault="2562E5F2" w:rsidP="6E7FEAA0">
      <w:pPr>
        <w:pStyle w:val="ListParagraph"/>
        <w:numPr>
          <w:ilvl w:val="4"/>
          <w:numId w:val="2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Chris to reach out for </w:t>
      </w:r>
      <w:r w:rsidR="045D2E72" w:rsidRPr="6E7FEAA0">
        <w:rPr>
          <w:sz w:val="22"/>
          <w:szCs w:val="22"/>
        </w:rPr>
        <w:t>speaker about charting</w:t>
      </w:r>
      <w:r w:rsidRPr="6E7FEAA0">
        <w:rPr>
          <w:sz w:val="22"/>
          <w:szCs w:val="22"/>
        </w:rPr>
        <w:t xml:space="preserve">, Rebekah to reach out for </w:t>
      </w:r>
      <w:r w:rsidR="0A8578CF" w:rsidRPr="6E7FEAA0">
        <w:rPr>
          <w:sz w:val="22"/>
          <w:szCs w:val="22"/>
        </w:rPr>
        <w:t xml:space="preserve">speaker for </w:t>
      </w:r>
      <w:r w:rsidRPr="6E7FEAA0">
        <w:rPr>
          <w:sz w:val="22"/>
          <w:szCs w:val="22"/>
        </w:rPr>
        <w:t xml:space="preserve">Cardiac, Jami to reach out for respiratory vent mode speaker, Angela to check with sparrow about possible speaker, </w:t>
      </w:r>
      <w:proofErr w:type="spellStart"/>
      <w:r w:rsidRPr="6E7FEAA0">
        <w:rPr>
          <w:sz w:val="22"/>
          <w:szCs w:val="22"/>
        </w:rPr>
        <w:t>Johny</w:t>
      </w:r>
      <w:proofErr w:type="spellEnd"/>
      <w:r w:rsidRPr="6E7FEAA0">
        <w:rPr>
          <w:sz w:val="22"/>
          <w:szCs w:val="22"/>
        </w:rPr>
        <w:t xml:space="preserve"> to </w:t>
      </w:r>
      <w:r w:rsidR="4740F86D" w:rsidRPr="6E7FEAA0">
        <w:rPr>
          <w:sz w:val="22"/>
          <w:szCs w:val="22"/>
        </w:rPr>
        <w:t>reach out regarding Genetics speaker from Devos</w:t>
      </w:r>
      <w:r w:rsidR="7F76C7E9" w:rsidRPr="6E7FEAA0">
        <w:rPr>
          <w:sz w:val="22"/>
          <w:szCs w:val="22"/>
        </w:rPr>
        <w:t xml:space="preserve"> (?)</w:t>
      </w:r>
    </w:p>
    <w:p w14:paraId="0C026D0F" w14:textId="174F1456" w:rsidR="0271FCCD" w:rsidRDefault="0271FCCD" w:rsidP="6E7FEAA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6E7FEAA0">
        <w:rPr>
          <w:sz w:val="22"/>
          <w:szCs w:val="22"/>
        </w:rPr>
        <w:t>Educational dinner in September</w:t>
      </w:r>
      <w:r w:rsidR="2F9F6F64" w:rsidRPr="6E7FEAA0">
        <w:rPr>
          <w:sz w:val="22"/>
          <w:szCs w:val="22"/>
        </w:rPr>
        <w:t xml:space="preserve">. Robin to get ahold of Abbott regarding </w:t>
      </w:r>
      <w:r w:rsidR="086EEF93" w:rsidRPr="6E7FEAA0">
        <w:rPr>
          <w:sz w:val="22"/>
          <w:szCs w:val="22"/>
        </w:rPr>
        <w:t>September 12, 2024,</w:t>
      </w:r>
      <w:r w:rsidR="2F9F6F64" w:rsidRPr="6E7FEAA0">
        <w:rPr>
          <w:sz w:val="22"/>
          <w:szCs w:val="22"/>
        </w:rPr>
        <w:t xml:space="preserve"> and narrow down a location. </w:t>
      </w:r>
      <w:r w:rsidR="75D4F9EE" w:rsidRPr="6E7FEAA0">
        <w:rPr>
          <w:b/>
          <w:bCs/>
          <w:sz w:val="22"/>
          <w:szCs w:val="22"/>
        </w:rPr>
        <w:t>List</w:t>
      </w:r>
      <w:r w:rsidR="3F13C122" w:rsidRPr="6E7FEAA0">
        <w:rPr>
          <w:b/>
          <w:bCs/>
          <w:sz w:val="22"/>
          <w:szCs w:val="22"/>
        </w:rPr>
        <w:t xml:space="preserve"> of topics was emailed to all. Please look at them and respond with your top choice so we can get that picked.</w:t>
      </w:r>
      <w:r w:rsidR="3F13C122" w:rsidRPr="6E7FEAA0">
        <w:rPr>
          <w:sz w:val="22"/>
          <w:szCs w:val="22"/>
        </w:rPr>
        <w:t xml:space="preserve"> </w:t>
      </w:r>
    </w:p>
    <w:p w14:paraId="64781E80" w14:textId="77777777" w:rsidR="00DB69DF" w:rsidRPr="00DB69DF" w:rsidRDefault="00DB69DF" w:rsidP="00DB69DF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t>FUNDRAISING &amp; COMMUNITY PROJECTS</w:t>
      </w:r>
    </w:p>
    <w:p w14:paraId="79DDF85B" w14:textId="560F0B32" w:rsidR="6FCFFB4A" w:rsidRDefault="6FCFFB4A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Tabled golf outing until next year. Will get together a team to help Julie L. organize. </w:t>
      </w:r>
    </w:p>
    <w:p w14:paraId="6CE9C0C5" w14:textId="11C1F749" w:rsidR="6E7FEAA0" w:rsidRDefault="6E7FEAA0" w:rsidP="6E7FEAA0">
      <w:pPr>
        <w:rPr>
          <w:b/>
          <w:bCs/>
          <w:color w:val="auto"/>
        </w:rPr>
      </w:pPr>
    </w:p>
    <w:p w14:paraId="216AB6A4" w14:textId="5734CE56" w:rsidR="6E7FEAA0" w:rsidRDefault="6E7FEAA0" w:rsidP="6E7FEAA0">
      <w:pPr>
        <w:rPr>
          <w:b/>
          <w:bCs/>
          <w:color w:val="auto"/>
        </w:rPr>
      </w:pPr>
    </w:p>
    <w:p w14:paraId="2CC0AA7B" w14:textId="77777777" w:rsidR="00DB69DF" w:rsidRPr="00DB69DF" w:rsidRDefault="00DB69DF" w:rsidP="00DB69DF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lastRenderedPageBreak/>
        <w:t>MEMBERSHIP</w:t>
      </w:r>
    </w:p>
    <w:p w14:paraId="1F351EB1" w14:textId="2803215B" w:rsidR="09B81F44" w:rsidRDefault="09B81F44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>Contact</w:t>
      </w:r>
      <w:r w:rsidR="02733A12" w:rsidRPr="6E7FEAA0">
        <w:rPr>
          <w:sz w:val="22"/>
          <w:szCs w:val="22"/>
        </w:rPr>
        <w:t xml:space="preserve"> the delegates and have our flyer</w:t>
      </w:r>
      <w:r w:rsidR="03CA511D" w:rsidRPr="6E7FEAA0">
        <w:rPr>
          <w:sz w:val="22"/>
          <w:szCs w:val="22"/>
        </w:rPr>
        <w:t xml:space="preserve">/pamphlet </w:t>
      </w:r>
      <w:r w:rsidR="02733A12" w:rsidRPr="6E7FEAA0">
        <w:rPr>
          <w:sz w:val="22"/>
          <w:szCs w:val="22"/>
        </w:rPr>
        <w:t>added to the new employee folders to get membership information out there. See if each hospital can hang our information up somewhere fo</w:t>
      </w:r>
      <w:r w:rsidR="23739EB8" w:rsidRPr="6E7FEAA0">
        <w:rPr>
          <w:sz w:val="22"/>
          <w:szCs w:val="22"/>
        </w:rPr>
        <w:t>r it to be seen</w:t>
      </w:r>
    </w:p>
    <w:p w14:paraId="4096EF8F" w14:textId="2923692D" w:rsidR="254B5E5B" w:rsidRDefault="254B5E5B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Look at </w:t>
      </w:r>
      <w:hyperlink r:id="rId10">
        <w:r w:rsidRPr="6E7FEAA0">
          <w:rPr>
            <w:rStyle w:val="Hyperlink"/>
            <w:sz w:val="22"/>
            <w:szCs w:val="22"/>
          </w:rPr>
          <w:t>MBSprintsolutions.espwebsite.com</w:t>
        </w:r>
      </w:hyperlink>
      <w:r w:rsidRPr="6E7FEAA0">
        <w:rPr>
          <w:sz w:val="22"/>
          <w:szCs w:val="22"/>
        </w:rPr>
        <w:t xml:space="preserve"> and get a list of 2 or 3 things for </w:t>
      </w:r>
      <w:r w:rsidR="03443FDD" w:rsidRPr="6E7FEAA0">
        <w:rPr>
          <w:sz w:val="22"/>
          <w:szCs w:val="22"/>
        </w:rPr>
        <w:t xml:space="preserve">ideas for SMANN members </w:t>
      </w:r>
      <w:r w:rsidR="3AB68C16" w:rsidRPr="6E7FEAA0">
        <w:rPr>
          <w:sz w:val="22"/>
          <w:szCs w:val="22"/>
        </w:rPr>
        <w:t xml:space="preserve">gifts </w:t>
      </w:r>
      <w:r w:rsidR="03443FDD" w:rsidRPr="6E7FEAA0">
        <w:rPr>
          <w:sz w:val="22"/>
          <w:szCs w:val="22"/>
        </w:rPr>
        <w:t>for</w:t>
      </w:r>
      <w:r w:rsidR="75382006" w:rsidRPr="6E7FEAA0">
        <w:rPr>
          <w:sz w:val="22"/>
          <w:szCs w:val="22"/>
        </w:rPr>
        <w:t xml:space="preserve"> Neonatal</w:t>
      </w:r>
      <w:r w:rsidR="03443FDD" w:rsidRPr="6E7FEAA0">
        <w:rPr>
          <w:sz w:val="22"/>
          <w:szCs w:val="22"/>
        </w:rPr>
        <w:t xml:space="preserve"> Nurses week. We will discuss what we want to order at next month's meeting. </w:t>
      </w:r>
    </w:p>
    <w:p w14:paraId="21F19E7E" w14:textId="5ED714BA" w:rsidR="3D5A1FB4" w:rsidRDefault="3D5A1FB4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>How many current members do we have?</w:t>
      </w:r>
    </w:p>
    <w:p w14:paraId="4F9C97DF" w14:textId="77777777" w:rsidR="00DB69DF" w:rsidRPr="00DB69DF" w:rsidRDefault="00DB69DF" w:rsidP="00DB69DF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t>COMMUNICATIONS</w:t>
      </w:r>
    </w:p>
    <w:p w14:paraId="376D87E1" w14:textId="7660669F" w:rsidR="1469254E" w:rsidRDefault="1469254E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>Angela will be adding the meeting minutes to the SMANN website for all to view</w:t>
      </w:r>
    </w:p>
    <w:p w14:paraId="1ED547A1" w14:textId="77777777" w:rsidR="00DB69DF" w:rsidRPr="00DB69DF" w:rsidRDefault="00DB69DF" w:rsidP="00DB69DF">
      <w:pPr>
        <w:rPr>
          <w:b/>
          <w:bCs/>
          <w:color w:val="auto"/>
        </w:rPr>
      </w:pPr>
      <w:r w:rsidRPr="6E7FEAA0">
        <w:rPr>
          <w:b/>
          <w:bCs/>
          <w:color w:val="auto"/>
        </w:rPr>
        <w:t>TREASURER</w:t>
      </w:r>
    </w:p>
    <w:p w14:paraId="07BF77F5" w14:textId="5234CB22" w:rsidR="55B87BD1" w:rsidRDefault="55B87BD1" w:rsidP="6E7FEA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E7FEAA0">
        <w:rPr>
          <w:sz w:val="22"/>
          <w:szCs w:val="22"/>
        </w:rPr>
        <w:t xml:space="preserve">Rebekah and Anne to go to Chase bank and remove Vicky Westing from bank account and add Anne </w:t>
      </w:r>
      <w:proofErr w:type="spellStart"/>
      <w:r w:rsidRPr="6E7FEAA0">
        <w:rPr>
          <w:sz w:val="22"/>
          <w:szCs w:val="22"/>
        </w:rPr>
        <w:t>Dolecki</w:t>
      </w:r>
      <w:proofErr w:type="spellEnd"/>
      <w:r w:rsidRPr="6E7FEAA0">
        <w:rPr>
          <w:sz w:val="22"/>
          <w:szCs w:val="22"/>
        </w:rPr>
        <w:t xml:space="preserve"> onto account</w:t>
      </w:r>
    </w:p>
    <w:p w14:paraId="1DB9A11C" w14:textId="661E93FF" w:rsidR="6E7FEAA0" w:rsidRDefault="6E7FEAA0" w:rsidP="6E7FEAA0">
      <w:pPr>
        <w:ind w:left="0"/>
        <w:rPr>
          <w:color w:val="auto"/>
        </w:rPr>
      </w:pPr>
    </w:p>
    <w:p w14:paraId="06E0EFB3" w14:textId="4403F8C2" w:rsidR="00A66B18" w:rsidRPr="00DB69DF" w:rsidRDefault="41DB1204" w:rsidP="6E7FEAA0">
      <w:pPr>
        <w:pStyle w:val="ListParagraph"/>
        <w:numPr>
          <w:ilvl w:val="0"/>
          <w:numId w:val="1"/>
        </w:numPr>
      </w:pPr>
      <w:r w:rsidRPr="6E7FEAA0">
        <w:rPr>
          <w:sz w:val="22"/>
          <w:szCs w:val="22"/>
        </w:rPr>
        <w:t>The meeting</w:t>
      </w:r>
      <w:r w:rsidR="00DB69DF" w:rsidRPr="6E7FEAA0">
        <w:rPr>
          <w:sz w:val="22"/>
          <w:szCs w:val="22"/>
        </w:rPr>
        <w:t xml:space="preserve"> </w:t>
      </w:r>
      <w:r w:rsidR="4F546CED" w:rsidRPr="6E7FEAA0">
        <w:rPr>
          <w:sz w:val="22"/>
          <w:szCs w:val="22"/>
        </w:rPr>
        <w:t>was called</w:t>
      </w:r>
      <w:r w:rsidR="00DB69DF" w:rsidRPr="6E7FEAA0">
        <w:rPr>
          <w:sz w:val="22"/>
          <w:szCs w:val="22"/>
        </w:rPr>
        <w:t xml:space="preserve"> to close at 1</w:t>
      </w:r>
      <w:r w:rsidR="6525D0A9" w:rsidRPr="6E7FEAA0">
        <w:rPr>
          <w:sz w:val="22"/>
          <w:szCs w:val="22"/>
        </w:rPr>
        <w:t>413</w:t>
      </w:r>
      <w:r w:rsidR="00DB69DF" w:rsidRPr="6E7FEAA0">
        <w:rPr>
          <w:sz w:val="22"/>
          <w:szCs w:val="22"/>
        </w:rPr>
        <w:t xml:space="preserve">. Next meeting not scheduled yet, will look at dates when </w:t>
      </w:r>
      <w:r w:rsidR="4241A69E" w:rsidRPr="6E7FEAA0">
        <w:rPr>
          <w:sz w:val="22"/>
          <w:szCs w:val="22"/>
        </w:rPr>
        <w:t>next</w:t>
      </w:r>
      <w:r w:rsidR="00DB69DF" w:rsidRPr="6E7FEAA0">
        <w:rPr>
          <w:sz w:val="22"/>
          <w:szCs w:val="22"/>
        </w:rPr>
        <w:t xml:space="preserve"> schedule comes out.</w:t>
      </w:r>
      <w:r w:rsidR="00DB69DF">
        <w:tab/>
      </w:r>
    </w:p>
    <w:sectPr w:rsidR="00A66B18" w:rsidRPr="00DB69D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F516" w14:textId="77777777" w:rsidR="00DB69DF" w:rsidRDefault="00DB69DF" w:rsidP="00A66B18">
      <w:pPr>
        <w:spacing w:before="0" w:after="0"/>
      </w:pPr>
      <w:r>
        <w:separator/>
      </w:r>
    </w:p>
  </w:endnote>
  <w:endnote w:type="continuationSeparator" w:id="0">
    <w:p w14:paraId="6BCEA3E1" w14:textId="77777777" w:rsidR="00DB69DF" w:rsidRDefault="00DB69D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12E1" w14:textId="77777777" w:rsidR="00DB69DF" w:rsidRDefault="00DB69DF" w:rsidP="00A66B18">
      <w:pPr>
        <w:spacing w:before="0" w:after="0"/>
      </w:pPr>
      <w:r>
        <w:separator/>
      </w:r>
    </w:p>
  </w:footnote>
  <w:footnote w:type="continuationSeparator" w:id="0">
    <w:p w14:paraId="5364976F" w14:textId="77777777" w:rsidR="00DB69DF" w:rsidRDefault="00DB69DF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734"/>
    <w:multiLevelType w:val="hybridMultilevel"/>
    <w:tmpl w:val="3AFAEA4E"/>
    <w:lvl w:ilvl="0" w:tplc="76F07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4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DD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BE89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E9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61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F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6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C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9286"/>
    <w:multiLevelType w:val="hybridMultilevel"/>
    <w:tmpl w:val="76562274"/>
    <w:lvl w:ilvl="0" w:tplc="1AA2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85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E43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E9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0E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3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E7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A462"/>
    <w:multiLevelType w:val="hybridMultilevel"/>
    <w:tmpl w:val="B56EDF0A"/>
    <w:lvl w:ilvl="0" w:tplc="257ED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A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CD1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20A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63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2C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2C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A4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773D"/>
    <w:multiLevelType w:val="hybridMultilevel"/>
    <w:tmpl w:val="EC88DBBC"/>
    <w:lvl w:ilvl="0" w:tplc="4888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C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6B9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F8A4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0F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6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0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A1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EF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73F3"/>
    <w:multiLevelType w:val="hybridMultilevel"/>
    <w:tmpl w:val="054448CC"/>
    <w:lvl w:ilvl="0" w:tplc="08A4BD1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8B2F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C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D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8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87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7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2DF40"/>
    <w:multiLevelType w:val="hybridMultilevel"/>
    <w:tmpl w:val="DE0E67A6"/>
    <w:lvl w:ilvl="0" w:tplc="C0D0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8B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851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D4160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C6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6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2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7FA8"/>
    <w:multiLevelType w:val="hybridMultilevel"/>
    <w:tmpl w:val="DD4C4F0C"/>
    <w:lvl w:ilvl="0" w:tplc="E176E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4C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C62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47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83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0B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D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8B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8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9C6B1"/>
    <w:multiLevelType w:val="hybridMultilevel"/>
    <w:tmpl w:val="0322A27A"/>
    <w:lvl w:ilvl="0" w:tplc="D0284E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C4D84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2B401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C86BB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26896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15CF05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2099E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9A937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0EA59F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794DBA"/>
    <w:multiLevelType w:val="hybridMultilevel"/>
    <w:tmpl w:val="7206A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F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97015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66593"/>
    <w:rsid w:val="00DB69DF"/>
    <w:rsid w:val="00DE6DA2"/>
    <w:rsid w:val="00DF2D30"/>
    <w:rsid w:val="00E4786A"/>
    <w:rsid w:val="00E55D74"/>
    <w:rsid w:val="00E6540C"/>
    <w:rsid w:val="00E81E2A"/>
    <w:rsid w:val="00EE0952"/>
    <w:rsid w:val="00FE0F43"/>
    <w:rsid w:val="0271FCCD"/>
    <w:rsid w:val="02733A12"/>
    <w:rsid w:val="03443FDD"/>
    <w:rsid w:val="0367D865"/>
    <w:rsid w:val="03CA511D"/>
    <w:rsid w:val="045D2E72"/>
    <w:rsid w:val="056F0DB8"/>
    <w:rsid w:val="086EEF93"/>
    <w:rsid w:val="09B81F44"/>
    <w:rsid w:val="0A1DCA72"/>
    <w:rsid w:val="0A2F8BC4"/>
    <w:rsid w:val="0A4994B7"/>
    <w:rsid w:val="0A8578CF"/>
    <w:rsid w:val="0AAC0CDD"/>
    <w:rsid w:val="0AC3FEDF"/>
    <w:rsid w:val="0C0CBA1D"/>
    <w:rsid w:val="0EBF9F71"/>
    <w:rsid w:val="0EC68BE1"/>
    <w:rsid w:val="1036DD07"/>
    <w:rsid w:val="10754C9E"/>
    <w:rsid w:val="1469254E"/>
    <w:rsid w:val="1488A802"/>
    <w:rsid w:val="16139D87"/>
    <w:rsid w:val="1A863CC5"/>
    <w:rsid w:val="1D140B00"/>
    <w:rsid w:val="1DC4EBFE"/>
    <w:rsid w:val="21DAC220"/>
    <w:rsid w:val="23739EB8"/>
    <w:rsid w:val="254B5E5B"/>
    <w:rsid w:val="2562E5F2"/>
    <w:rsid w:val="2744FF4C"/>
    <w:rsid w:val="27AE81D1"/>
    <w:rsid w:val="283ACD50"/>
    <w:rsid w:val="2C2FF46D"/>
    <w:rsid w:val="2C54472B"/>
    <w:rsid w:val="2F7863A6"/>
    <w:rsid w:val="2F9F6F64"/>
    <w:rsid w:val="31815008"/>
    <w:rsid w:val="32A6A862"/>
    <w:rsid w:val="32FF77B3"/>
    <w:rsid w:val="3382AE94"/>
    <w:rsid w:val="351E7298"/>
    <w:rsid w:val="398A4F03"/>
    <w:rsid w:val="3AB68C16"/>
    <w:rsid w:val="3AF54B5A"/>
    <w:rsid w:val="3D5A1FB4"/>
    <w:rsid w:val="3D972CDD"/>
    <w:rsid w:val="3F13C122"/>
    <w:rsid w:val="40CF7D68"/>
    <w:rsid w:val="40F668F9"/>
    <w:rsid w:val="41DB1204"/>
    <w:rsid w:val="4241A69E"/>
    <w:rsid w:val="42714DA4"/>
    <w:rsid w:val="46875151"/>
    <w:rsid w:val="4740F86D"/>
    <w:rsid w:val="47E6C063"/>
    <w:rsid w:val="4C5BBFBC"/>
    <w:rsid w:val="4D724EFF"/>
    <w:rsid w:val="4F0285F3"/>
    <w:rsid w:val="4F546CED"/>
    <w:rsid w:val="50CFF2D8"/>
    <w:rsid w:val="5120B780"/>
    <w:rsid w:val="55B87BD1"/>
    <w:rsid w:val="5867AB9B"/>
    <w:rsid w:val="5A6E367F"/>
    <w:rsid w:val="5DB4CEC5"/>
    <w:rsid w:val="5EE3DBC5"/>
    <w:rsid w:val="611A0EAE"/>
    <w:rsid w:val="620993A5"/>
    <w:rsid w:val="63903C4E"/>
    <w:rsid w:val="6393A45D"/>
    <w:rsid w:val="64FDC6A4"/>
    <w:rsid w:val="6525D0A9"/>
    <w:rsid w:val="66E80A2B"/>
    <w:rsid w:val="6B816F65"/>
    <w:rsid w:val="6B860710"/>
    <w:rsid w:val="6E7FEAA0"/>
    <w:rsid w:val="6F058B19"/>
    <w:rsid w:val="6FCFFB4A"/>
    <w:rsid w:val="712075EE"/>
    <w:rsid w:val="725FDB93"/>
    <w:rsid w:val="75045A78"/>
    <w:rsid w:val="75382006"/>
    <w:rsid w:val="75D4F9EE"/>
    <w:rsid w:val="7AD43368"/>
    <w:rsid w:val="7D183110"/>
    <w:rsid w:val="7EF88605"/>
    <w:rsid w:val="7F76C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029C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DB69DF"/>
    <w:pPr>
      <w:spacing w:before="100" w:after="200" w:line="276" w:lineRule="auto"/>
      <w:ind w:right="0"/>
      <w:contextualSpacing/>
    </w:pPr>
    <w:rPr>
      <w:rFonts w:eastAsiaTheme="minorEastAsia"/>
      <w:color w:val="auto"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MBSprintsolutions.espwebsit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sk-User\AppData\Local\Microsoft\Office\16.0\DTS\en-US%7bF37D4EAF-26AD-4CD9-9453-88779A70B99A%7d\%7b6B00ABEA-0652-449C-BAD7-3E4B0B1C142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{6B00ABEA-0652-449C-BAD7-3E4B0B1C142A}tf56348247_win32.dotx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2024-06-18T03:03:00Z</dcterms:created>
  <dcterms:modified xsi:type="dcterms:W3CDTF">2024-06-18T03:03:00Z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